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8CBEE" w:themeColor="accent3" w:themeTint="66"/>
  <w:body>
    <w:bookmarkStart w:id="0" w:name="_MON_1852787564"/>
    <w:bookmarkEnd w:id="0"/>
    <w:p w14:paraId="66C08F06" w14:textId="749450F2" w:rsidR="007B66E1" w:rsidRDefault="00837A18" w:rsidP="00A51F88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CD73F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object w:dxaOrig="9638" w:dyaOrig="13997" w14:anchorId="1473A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699.75pt" o:ole="">
            <v:imagedata r:id="rId5" o:title=""/>
          </v:shape>
          <o:OLEObject Type="Embed" ProgID="Word.Document.12" ShapeID="_x0000_i1025" DrawAspect="Content" ObjectID="_1853046066" r:id="rId6">
            <o:FieldCodes>\s</o:FieldCodes>
          </o:OLEObject>
        </w:object>
      </w:r>
    </w:p>
    <w:sectPr w:rsidR="007B66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36206"/>
    <w:multiLevelType w:val="hybridMultilevel"/>
    <w:tmpl w:val="9CDE65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165C6"/>
    <w:multiLevelType w:val="hybridMultilevel"/>
    <w:tmpl w:val="644627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8A21D9"/>
    <w:multiLevelType w:val="hybridMultilevel"/>
    <w:tmpl w:val="819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370362">
    <w:abstractNumId w:val="0"/>
  </w:num>
  <w:num w:numId="2" w16cid:durableId="1640188625">
    <w:abstractNumId w:val="1"/>
  </w:num>
  <w:num w:numId="3" w16cid:durableId="1767076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88"/>
    <w:rsid w:val="000C1286"/>
    <w:rsid w:val="002173F0"/>
    <w:rsid w:val="002436D0"/>
    <w:rsid w:val="003E5BD6"/>
    <w:rsid w:val="003E7ADE"/>
    <w:rsid w:val="005832E9"/>
    <w:rsid w:val="0072585C"/>
    <w:rsid w:val="00760B13"/>
    <w:rsid w:val="007B66E1"/>
    <w:rsid w:val="00837A18"/>
    <w:rsid w:val="008765CE"/>
    <w:rsid w:val="00A51F88"/>
    <w:rsid w:val="00CD73FE"/>
    <w:rsid w:val="00E64C93"/>
    <w:rsid w:val="00EB1F93"/>
    <w:rsid w:val="00F3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5D09"/>
  <w15:chartTrackingRefBased/>
  <w15:docId w15:val="{B69E7659-A727-4974-AD16-32D6A82A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1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1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1F88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1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1F88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1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1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1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1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1F88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1F88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1F88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1F88"/>
    <w:rPr>
      <w:rFonts w:eastAsiaTheme="majorEastAsia" w:cstheme="majorBidi"/>
      <w:i/>
      <w:iCs/>
      <w:color w:val="374C80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1F88"/>
    <w:rPr>
      <w:rFonts w:eastAsiaTheme="majorEastAsia" w:cstheme="majorBidi"/>
      <w:color w:val="374C80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1F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1F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1F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1F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1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1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1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1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1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1F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1F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1F88"/>
    <w:rPr>
      <w:i/>
      <w:iCs/>
      <w:color w:val="374C80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1F88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1F88"/>
    <w:rPr>
      <w:i/>
      <w:iCs/>
      <w:color w:val="374C80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1F88"/>
    <w:rPr>
      <w:b/>
      <w:bCs/>
      <w:smallCaps/>
      <w:color w:val="374C80" w:themeColor="accent1" w:themeShade="BF"/>
      <w:spacing w:val="5"/>
    </w:rPr>
  </w:style>
  <w:style w:type="paragraph" w:customStyle="1" w:styleId="Default">
    <w:name w:val="Default"/>
    <w:rsid w:val="00A51F8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Contorno luminescent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Parrillo</dc:creator>
  <cp:keywords/>
  <dc:description/>
  <cp:lastModifiedBy>ALESSANDRA GALZERANO</cp:lastModifiedBy>
  <cp:revision>2</cp:revision>
  <cp:lastPrinted>2025-11-10T09:48:00Z</cp:lastPrinted>
  <dcterms:created xsi:type="dcterms:W3CDTF">2026-10-09T08:15:00Z</dcterms:created>
  <dcterms:modified xsi:type="dcterms:W3CDTF">2026-10-09T08:15:00Z</dcterms:modified>
</cp:coreProperties>
</file>